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0A9" w:rsidRPr="00FC6170" w:rsidRDefault="005B20A9" w:rsidP="005B20A9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B20A9" w:rsidRPr="00FC6170" w:rsidRDefault="005B20A9" w:rsidP="005B20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Черемисиновский район</w:t>
      </w:r>
      <w:r w:rsidRPr="00FC6170">
        <w:rPr>
          <w:b/>
          <w:sz w:val="28"/>
          <w:szCs w:val="28"/>
        </w:rPr>
        <w:t>,</w:t>
      </w:r>
      <w:r w:rsidR="00BD115D">
        <w:rPr>
          <w:b/>
          <w:sz w:val="28"/>
          <w:szCs w:val="28"/>
        </w:rPr>
        <w:t xml:space="preserve"> </w:t>
      </w:r>
      <w:r w:rsidRPr="005B20A9">
        <w:rPr>
          <w:b/>
          <w:sz w:val="28"/>
          <w:szCs w:val="28"/>
        </w:rPr>
        <w:t>д. Бобровка</w:t>
      </w:r>
      <w:r>
        <w:rPr>
          <w:rStyle w:val="a8"/>
          <w:b/>
          <w:sz w:val="28"/>
          <w:szCs w:val="28"/>
        </w:rPr>
        <w:footnoteReference w:id="2"/>
      </w:r>
    </w:p>
    <w:p w:rsidR="005B20A9" w:rsidRPr="00FC6170" w:rsidRDefault="005B20A9" w:rsidP="005B20A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B20A9" w:rsidRPr="009C7890" w:rsidTr="005B20A9">
        <w:tc>
          <w:tcPr>
            <w:tcW w:w="4644" w:type="dxa"/>
            <w:shd w:val="clear" w:color="auto" w:fill="auto"/>
          </w:tcPr>
          <w:p w:rsidR="005B20A9" w:rsidRPr="009C7890" w:rsidRDefault="005B20A9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117A88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5B20A9" w:rsidRDefault="005B20A9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5B20A9">
              <w:rPr>
                <w:sz w:val="28"/>
                <w:szCs w:val="28"/>
                <w:u w:val="single"/>
              </w:rPr>
              <w:t>Черемисиновский р-н, д. Бобровка, рядом со зданием правления КСХП "Сельские Зори"</w:t>
            </w:r>
            <w:r>
              <w:rPr>
                <w:sz w:val="28"/>
                <w:szCs w:val="28"/>
                <w:u w:val="single"/>
              </w:rPr>
              <w:t>,</w:t>
            </w:r>
            <w:r w:rsidR="00BD115D">
              <w:rPr>
                <w:sz w:val="28"/>
                <w:szCs w:val="28"/>
                <w:u w:val="single"/>
              </w:rPr>
              <w:t xml:space="preserve"> </w:t>
            </w:r>
            <w:r w:rsidRPr="005B20A9">
              <w:rPr>
                <w:sz w:val="28"/>
                <w:szCs w:val="28"/>
                <w:u w:val="single"/>
              </w:rPr>
              <w:t>07.1995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BD115D" w:rsidRPr="009C2FBC" w:rsidRDefault="00BD115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B20A9" w:rsidRPr="009C7890" w:rsidTr="005B20A9">
        <w:tc>
          <w:tcPr>
            <w:tcW w:w="4644" w:type="dxa"/>
            <w:shd w:val="clear" w:color="auto" w:fill="auto"/>
          </w:tcPr>
          <w:p w:rsidR="005B20A9" w:rsidRPr="009C2FBC" w:rsidRDefault="005B20A9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B20A9" w:rsidRDefault="005B20A9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5B20A9">
              <w:rPr>
                <w:sz w:val="28"/>
                <w:szCs w:val="28"/>
                <w:u w:val="single"/>
              </w:rPr>
              <w:t>46-468/2014</w:t>
            </w:r>
          </w:p>
          <w:p w:rsidR="00BD115D" w:rsidRPr="009C2FBC" w:rsidRDefault="00BD115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B20A9" w:rsidRPr="009C7890" w:rsidTr="005B20A9">
        <w:tc>
          <w:tcPr>
            <w:tcW w:w="4644" w:type="dxa"/>
            <w:shd w:val="clear" w:color="auto" w:fill="auto"/>
          </w:tcPr>
          <w:p w:rsidR="005B20A9" w:rsidRPr="009C7890" w:rsidRDefault="005B20A9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B20A9" w:rsidRDefault="005B20A9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BD115D" w:rsidRPr="009C2FBC" w:rsidRDefault="00BD115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B20A9" w:rsidRPr="009C7890" w:rsidTr="005B20A9">
        <w:tc>
          <w:tcPr>
            <w:tcW w:w="4644" w:type="dxa"/>
            <w:shd w:val="clear" w:color="auto" w:fill="auto"/>
          </w:tcPr>
          <w:p w:rsidR="005B20A9" w:rsidRPr="009C7890" w:rsidRDefault="005B20A9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5B20A9" w:rsidRDefault="005B20A9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Площадь 24м х 26м, ограждение металлическое (арматура, труба), состояние захоронения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</w:t>
            </w:r>
          </w:p>
          <w:p w:rsidR="00BD115D" w:rsidRPr="009C2FBC" w:rsidRDefault="00BD115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B20A9" w:rsidRPr="009C7890" w:rsidTr="005B20A9">
        <w:tc>
          <w:tcPr>
            <w:tcW w:w="4644" w:type="dxa"/>
            <w:shd w:val="clear" w:color="auto" w:fill="auto"/>
          </w:tcPr>
          <w:p w:rsidR="005B20A9" w:rsidRPr="009C7890" w:rsidRDefault="005B20A9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B20A9" w:rsidRPr="009C2FBC" w:rsidRDefault="005B20A9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Стела с изображением «Солдат с автоматом», высота 6м, длина 14м, изготовлена из бетона и кирпича, окрашена в голубой цвет. Установлена в 1990г.</w:t>
            </w:r>
          </w:p>
        </w:tc>
      </w:tr>
    </w:tbl>
    <w:p w:rsidR="005B20A9" w:rsidRPr="004017EF" w:rsidRDefault="005B20A9" w:rsidP="005B20A9">
      <w:pPr>
        <w:jc w:val="both"/>
        <w:rPr>
          <w:sz w:val="28"/>
          <w:szCs w:val="28"/>
        </w:rPr>
      </w:pPr>
    </w:p>
    <w:p w:rsidR="005B20A9" w:rsidRPr="00FC6170" w:rsidRDefault="005B20A9" w:rsidP="005B20A9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5B20A9" w:rsidRPr="00FC6170" w:rsidRDefault="005B20A9" w:rsidP="005B20A9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5B20A9" w:rsidRPr="00FC6170" w:rsidTr="00B24D9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B20A9" w:rsidRPr="00FC6170" w:rsidTr="00B24D9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B20A9" w:rsidRPr="00FC6170" w:rsidTr="00B24D9D">
        <w:trPr>
          <w:jc w:val="center"/>
        </w:trPr>
        <w:tc>
          <w:tcPr>
            <w:tcW w:w="477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454</w:t>
            </w:r>
          </w:p>
        </w:tc>
        <w:tc>
          <w:tcPr>
            <w:tcW w:w="127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604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</w:t>
            </w:r>
          </w:p>
        </w:tc>
      </w:tr>
    </w:tbl>
    <w:p w:rsidR="005B20A9" w:rsidRPr="00FC6170" w:rsidRDefault="005B20A9" w:rsidP="005B20A9">
      <w:pPr>
        <w:ind w:left="360"/>
        <w:jc w:val="both"/>
        <w:rPr>
          <w:sz w:val="28"/>
          <w:szCs w:val="28"/>
        </w:rPr>
      </w:pPr>
    </w:p>
    <w:p w:rsidR="005B20A9" w:rsidRPr="00FC6170" w:rsidRDefault="005B20A9" w:rsidP="005B20A9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5B20A9" w:rsidRPr="00FC6170" w:rsidRDefault="005B20A9" w:rsidP="005B20A9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5B20A9" w:rsidRPr="00FC6170" w:rsidTr="00B24D9D">
        <w:tc>
          <w:tcPr>
            <w:tcW w:w="55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5B20A9" w:rsidRPr="00FC6170" w:rsidTr="00B24D9D">
        <w:tc>
          <w:tcPr>
            <w:tcW w:w="55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5B20A9" w:rsidRPr="00FC6170" w:rsidTr="00B24D9D">
        <w:tc>
          <w:tcPr>
            <w:tcW w:w="55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</w:tr>
    </w:tbl>
    <w:p w:rsidR="005B20A9" w:rsidRDefault="005B20A9" w:rsidP="005B20A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B20A9" w:rsidRPr="00C55FA5" w:rsidTr="005B20A9">
        <w:tc>
          <w:tcPr>
            <w:tcW w:w="4644" w:type="dxa"/>
            <w:shd w:val="clear" w:color="auto" w:fill="auto"/>
          </w:tcPr>
          <w:p w:rsidR="005B20A9" w:rsidRDefault="005B20A9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12D20" w:rsidRDefault="00B12D20" w:rsidP="00B12D20">
            <w:pPr>
              <w:jc w:val="both"/>
              <w:rPr>
                <w:sz w:val="28"/>
                <w:szCs w:val="28"/>
              </w:rPr>
            </w:pPr>
          </w:p>
          <w:p w:rsidR="00B12D20" w:rsidRPr="00B12D20" w:rsidRDefault="00B12D20" w:rsidP="00B12D20">
            <w:pPr>
              <w:jc w:val="both"/>
              <w:rPr>
                <w:sz w:val="28"/>
                <w:szCs w:val="28"/>
              </w:rPr>
            </w:pPr>
          </w:p>
          <w:p w:rsidR="00BD115D" w:rsidRPr="00BD115D" w:rsidRDefault="00BD115D" w:rsidP="00BD115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5B20A9" w:rsidRPr="00C55FA5" w:rsidRDefault="00BD115D" w:rsidP="00B12D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6.08.1995 г. поисковиками 355 чел. из Черемисиновского района, </w:t>
            </w:r>
            <w:r w:rsidR="00B12D20">
              <w:rPr>
                <w:sz w:val="28"/>
                <w:szCs w:val="28"/>
              </w:rPr>
              <w:t>7.05.1996 г. поисковиками 99 чел. из Черем</w:t>
            </w:r>
            <w:r w:rsidR="00B12D20">
              <w:rPr>
                <w:sz w:val="28"/>
                <w:szCs w:val="28"/>
              </w:rPr>
              <w:t>и</w:t>
            </w:r>
            <w:r w:rsidR="00B12D20">
              <w:rPr>
                <w:sz w:val="28"/>
                <w:szCs w:val="28"/>
              </w:rPr>
              <w:t>синовского района</w:t>
            </w:r>
          </w:p>
        </w:tc>
      </w:tr>
      <w:tr w:rsidR="005B20A9" w:rsidRPr="00C55FA5" w:rsidTr="005B20A9">
        <w:tc>
          <w:tcPr>
            <w:tcW w:w="4644" w:type="dxa"/>
            <w:shd w:val="clear" w:color="auto" w:fill="auto"/>
          </w:tcPr>
          <w:p w:rsidR="005B20A9" w:rsidRPr="00C55FA5" w:rsidRDefault="005B20A9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B20A9" w:rsidRPr="00C55FA5" w:rsidRDefault="005B20A9" w:rsidP="00B24D9D">
            <w:pPr>
              <w:jc w:val="both"/>
              <w:rPr>
                <w:sz w:val="28"/>
                <w:szCs w:val="28"/>
              </w:rPr>
            </w:pPr>
            <w:r w:rsidRPr="005B20A9">
              <w:rPr>
                <w:sz w:val="28"/>
                <w:szCs w:val="28"/>
              </w:rPr>
              <w:t>Липовская неполная средняя школа</w:t>
            </w:r>
          </w:p>
        </w:tc>
      </w:tr>
    </w:tbl>
    <w:p w:rsidR="005B20A9" w:rsidRDefault="005B20A9" w:rsidP="005B20A9">
      <w:pPr>
        <w:jc w:val="both"/>
      </w:pPr>
    </w:p>
    <w:p w:rsidR="005B20A9" w:rsidRDefault="005B20A9"/>
    <w:p w:rsidR="005B20A9" w:rsidRDefault="005B20A9">
      <w:r>
        <w:rPr>
          <w:noProof/>
        </w:rPr>
        <w:lastRenderedPageBreak/>
        <w:drawing>
          <wp:inline distT="0" distB="0" distL="0" distR="0">
            <wp:extent cx="6645910" cy="9164185"/>
            <wp:effectExtent l="0" t="0" r="2540" b="0"/>
            <wp:docPr id="1" name="Рисунок 1" descr="C:\Users\лена\Downloads\images3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0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20A9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273" w:rsidRDefault="00B45273" w:rsidP="005B20A9">
      <w:r>
        <w:separator/>
      </w:r>
    </w:p>
  </w:endnote>
  <w:endnote w:type="continuationSeparator" w:id="1">
    <w:p w:rsidR="00B45273" w:rsidRDefault="00B45273" w:rsidP="005B2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273" w:rsidRDefault="00B45273" w:rsidP="005B20A9">
      <w:r>
        <w:separator/>
      </w:r>
    </w:p>
  </w:footnote>
  <w:footnote w:type="continuationSeparator" w:id="1">
    <w:p w:rsidR="00B45273" w:rsidRDefault="00B45273" w:rsidP="005B20A9">
      <w:r>
        <w:continuationSeparator/>
      </w:r>
    </w:p>
  </w:footnote>
  <w:footnote w:id="2">
    <w:p w:rsidR="005B20A9" w:rsidRDefault="005B20A9">
      <w:pPr>
        <w:pStyle w:val="a6"/>
      </w:pPr>
      <w:r>
        <w:rPr>
          <w:rStyle w:val="a8"/>
        </w:rPr>
        <w:footnoteRef/>
      </w:r>
      <w:hyperlink r:id="rId1" w:history="1">
        <w:r w:rsidRPr="000D58C9">
          <w:rPr>
            <w:rStyle w:val="a9"/>
          </w:rPr>
          <w:t>https://obd-memorial.ru/html/info.htm?id=1150536355&amp;p=1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20A9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17A88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3A52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902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20A9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F4C3A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2D20"/>
    <w:rsid w:val="00B142F1"/>
    <w:rsid w:val="00B1460F"/>
    <w:rsid w:val="00B25FA6"/>
    <w:rsid w:val="00B32294"/>
    <w:rsid w:val="00B45273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15D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0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B20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0A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B20A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B2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B20A9"/>
    <w:rPr>
      <w:vertAlign w:val="superscript"/>
    </w:rPr>
  </w:style>
  <w:style w:type="character" w:styleId="a9">
    <w:name w:val="Hyperlink"/>
    <w:basedOn w:val="a0"/>
    <w:uiPriority w:val="99"/>
    <w:unhideWhenUsed/>
    <w:rsid w:val="005B20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0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B20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0A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B20A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B2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B20A9"/>
    <w:rPr>
      <w:vertAlign w:val="superscript"/>
    </w:rPr>
  </w:style>
  <w:style w:type="character" w:styleId="a9">
    <w:name w:val="Hyperlink"/>
    <w:basedOn w:val="a0"/>
    <w:uiPriority w:val="99"/>
    <w:unhideWhenUsed/>
    <w:rsid w:val="005B20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6355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2DD4F-0632-4B31-A285-B40D8FD89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2020-04-24T10:00:00Z</dcterms:created>
  <dcterms:modified xsi:type="dcterms:W3CDTF">2002-01-01T00:15:00Z</dcterms:modified>
</cp:coreProperties>
</file>